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74DFC" w14:textId="77777777" w:rsidR="00F87DEF" w:rsidRPr="00963194" w:rsidRDefault="00F87DEF" w:rsidP="00F87DEF">
      <w:pPr>
        <w:jc w:val="both"/>
        <w:rPr>
          <w:rFonts w:ascii="Calibri Light" w:hAnsi="Calibri Light" w:cs="Calibri Light"/>
          <w:b/>
          <w:bCs/>
          <w:lang w:val="hy-AM"/>
        </w:rPr>
      </w:pPr>
      <w:bookmarkStart w:id="0" w:name="_GoBack"/>
      <w:bookmarkEnd w:id="0"/>
      <w:r w:rsidRPr="00963194">
        <w:rPr>
          <w:rFonts w:ascii="Calibri Light" w:hAnsi="Calibri Light" w:cs="Calibri Light"/>
          <w:b/>
          <w:bCs/>
        </w:rPr>
        <w:t>Full scholarships for Georgian students at the College of Europe in Natolin</w:t>
      </w:r>
    </w:p>
    <w:p w14:paraId="4D27708C" w14:textId="7181991C" w:rsidR="00F87DEF" w:rsidRDefault="00F87DEF" w:rsidP="00F87DEF">
      <w:pPr>
        <w:jc w:val="both"/>
        <w:rPr>
          <w:rFonts w:ascii="Calibri Light" w:hAnsi="Calibri Light" w:cs="Calibri Light"/>
        </w:rPr>
      </w:pPr>
      <w:r>
        <w:rPr>
          <w:rFonts w:ascii="Calibri Light" w:hAnsi="Calibri Light" w:cs="Calibri Light"/>
          <w:lang w:val="hy-AM"/>
        </w:rPr>
        <w:t xml:space="preserve">The College of Europe in Natolin in collaboration </w:t>
      </w:r>
      <w:r w:rsidRPr="0066398B">
        <w:rPr>
          <w:rFonts w:ascii="Calibri Light" w:hAnsi="Calibri Light" w:cs="Calibri Light"/>
          <w:lang w:val="hy-AM"/>
        </w:rPr>
        <w:t xml:space="preserve">with </w:t>
      </w:r>
      <w:r w:rsidR="00DA4BB0">
        <w:rPr>
          <w:rFonts w:ascii="Calibri Light" w:hAnsi="Calibri Light" w:cs="Calibri Light"/>
          <w:lang w:val="hy-AM"/>
        </w:rPr>
        <w:t>Tbilisi</w:t>
      </w:r>
      <w:r w:rsidRPr="0066398B">
        <w:rPr>
          <w:rFonts w:ascii="Calibri Light" w:hAnsi="Calibri Light" w:cs="Calibri Light"/>
          <w:lang w:val="hy-AM"/>
        </w:rPr>
        <w:t xml:space="preserve"> State University</w:t>
      </w:r>
      <w:r>
        <w:rPr>
          <w:rFonts w:ascii="Calibri Light" w:hAnsi="Calibri Light" w:cs="Calibri Light"/>
          <w:lang w:val="hy-AM"/>
        </w:rPr>
        <w:t xml:space="preserve"> </w:t>
      </w:r>
      <w:r w:rsidRPr="00EE7CB2">
        <w:rPr>
          <w:rFonts w:ascii="Calibri Light" w:hAnsi="Calibri Light" w:cs="Calibri Light"/>
          <w:lang w:val="en-US"/>
        </w:rPr>
        <w:t>invites</w:t>
      </w:r>
      <w:r w:rsidRPr="00EE7CB2">
        <w:rPr>
          <w:rFonts w:ascii="Calibri Light" w:hAnsi="Calibri Light" w:cs="Calibri Light"/>
          <w:i/>
          <w:iCs/>
          <w:lang w:val="en-US"/>
        </w:rPr>
        <w:t xml:space="preserve"> </w:t>
      </w:r>
      <w:r w:rsidRPr="00EE7CB2">
        <w:rPr>
          <w:rFonts w:ascii="Calibri Light" w:hAnsi="Calibri Light" w:cs="Calibri Light"/>
          <w:lang w:val="hy-AM"/>
        </w:rPr>
        <w:t>you to a</w:t>
      </w:r>
      <w:r>
        <w:rPr>
          <w:rFonts w:ascii="Calibri Light" w:hAnsi="Calibri Light" w:cs="Calibri Light"/>
          <w:lang w:val="hy-AM"/>
        </w:rPr>
        <w:t xml:space="preserve">n online </w:t>
      </w:r>
      <w:r w:rsidRPr="00EE7CB2">
        <w:rPr>
          <w:rFonts w:ascii="Calibri Light" w:hAnsi="Calibri Light" w:cs="Calibri Light"/>
          <w:lang w:val="hy-AM"/>
        </w:rPr>
        <w:t>meeting on postgraduate opportunities.</w:t>
      </w:r>
      <w:r w:rsidRPr="00EE7CB2">
        <w:rPr>
          <w:rFonts w:ascii="Calibri Light" w:hAnsi="Calibri Light" w:cs="Calibri Light"/>
        </w:rPr>
        <w:t> </w:t>
      </w:r>
    </w:p>
    <w:p w14:paraId="7D1586F1" w14:textId="77777777" w:rsidR="00F87DEF" w:rsidRDefault="00F87DEF" w:rsidP="00F87DEF">
      <w:pPr>
        <w:rPr>
          <w:rFonts w:ascii="Calibri Light" w:hAnsi="Calibri Light" w:cs="Calibri Light"/>
          <w:lang w:val="hy-AM"/>
        </w:rPr>
      </w:pPr>
      <w:r w:rsidRPr="00EE7CB2">
        <w:rPr>
          <w:rFonts w:ascii="Calibri Light" w:hAnsi="Calibri Light" w:cs="Calibri Light"/>
          <w:lang w:val="hy-AM"/>
        </w:rPr>
        <w:t xml:space="preserve">The College of Europe in Natolin offers an </w:t>
      </w:r>
      <w:r>
        <w:rPr>
          <w:rFonts w:ascii="Calibri Light" w:hAnsi="Calibri Light" w:cs="Calibri Light"/>
          <w:lang w:val="hy-AM"/>
        </w:rPr>
        <w:t xml:space="preserve">Advanced </w:t>
      </w:r>
      <w:r w:rsidRPr="00EE7CB2">
        <w:rPr>
          <w:rFonts w:ascii="Calibri Light" w:hAnsi="Calibri Light" w:cs="Calibri Light"/>
          <w:lang w:val="hy-AM"/>
        </w:rPr>
        <w:t xml:space="preserve">Master's program in European </w:t>
      </w:r>
      <w:r>
        <w:rPr>
          <w:rFonts w:ascii="Calibri Light" w:hAnsi="Calibri Light" w:cs="Calibri Light"/>
          <w:lang w:val="hy-AM"/>
        </w:rPr>
        <w:t xml:space="preserve">Interdisciplinary </w:t>
      </w:r>
      <w:r w:rsidRPr="00EE7CB2">
        <w:rPr>
          <w:rFonts w:ascii="Calibri Light" w:hAnsi="Calibri Light" w:cs="Calibri Light"/>
          <w:lang w:val="hy-AM"/>
        </w:rPr>
        <w:t xml:space="preserve">Studies with </w:t>
      </w:r>
      <w:r w:rsidRPr="00754483">
        <w:rPr>
          <w:rFonts w:ascii="Calibri Light" w:hAnsi="Calibri Light" w:cs="Calibri Light"/>
          <w:b/>
          <w:bCs/>
          <w:lang w:val="hy-AM"/>
        </w:rPr>
        <w:t>full scholarship</w:t>
      </w:r>
      <w:r>
        <w:rPr>
          <w:rFonts w:ascii="Calibri Light" w:hAnsi="Calibri Light" w:cs="Calibri Light"/>
          <w:b/>
          <w:bCs/>
          <w:lang w:val="hy-AM"/>
        </w:rPr>
        <w:t>s</w:t>
      </w:r>
      <w:r w:rsidRPr="00754483">
        <w:rPr>
          <w:rFonts w:ascii="Calibri Light" w:hAnsi="Calibri Light" w:cs="Calibri Light"/>
          <w:b/>
          <w:bCs/>
          <w:lang w:val="hy-AM"/>
        </w:rPr>
        <w:t xml:space="preserve"> for citizens of Georgia.</w:t>
      </w:r>
    </w:p>
    <w:p w14:paraId="3DE6D4D2" w14:textId="77777777" w:rsidR="00F87DEF" w:rsidRPr="00EE7CB2" w:rsidRDefault="00F87DEF" w:rsidP="00F87DEF">
      <w:pPr>
        <w:rPr>
          <w:rFonts w:ascii="Calibri Light" w:hAnsi="Calibri Light" w:cs="Calibri Light"/>
        </w:rPr>
      </w:pPr>
      <w:r w:rsidRPr="00EE7CB2">
        <w:rPr>
          <w:rFonts w:ascii="Calibri Light" w:hAnsi="Calibri Light" w:cs="Calibri Light"/>
          <w:lang w:val="en-US"/>
        </w:rPr>
        <w:t xml:space="preserve">The bilingual </w:t>
      </w:r>
      <w:proofErr w:type="spellStart"/>
      <w:r w:rsidRPr="00EE7CB2">
        <w:rPr>
          <w:rFonts w:ascii="Calibri Light" w:hAnsi="Calibri Light" w:cs="Calibri Light"/>
          <w:lang w:val="en-US"/>
        </w:rPr>
        <w:t>programme</w:t>
      </w:r>
      <w:proofErr w:type="spellEnd"/>
      <w:r w:rsidRPr="00EE7CB2">
        <w:rPr>
          <w:rFonts w:ascii="Calibri Light" w:hAnsi="Calibri Light" w:cs="Calibri Light"/>
          <w:lang w:val="en-US"/>
        </w:rPr>
        <w:t xml:space="preserve">, led by renowned experts, allows students to </w:t>
      </w:r>
      <w:proofErr w:type="spellStart"/>
      <w:r w:rsidRPr="00EE7CB2">
        <w:rPr>
          <w:rFonts w:ascii="Calibri Light" w:hAnsi="Calibri Light" w:cs="Calibri Light"/>
          <w:lang w:val="en-US"/>
        </w:rPr>
        <w:t>specialise</w:t>
      </w:r>
      <w:proofErr w:type="spellEnd"/>
      <w:r w:rsidRPr="00EE7CB2">
        <w:rPr>
          <w:rFonts w:ascii="Calibri Light" w:hAnsi="Calibri Light" w:cs="Calibri Light"/>
          <w:lang w:val="en-US"/>
        </w:rPr>
        <w:t xml:space="preserve"> in historical and </w:t>
      </w:r>
      <w:proofErr w:type="spellStart"/>
      <w:r w:rsidRPr="00EE7CB2">
        <w:rPr>
          <w:rFonts w:ascii="Calibri Light" w:hAnsi="Calibri Light" w:cs="Calibri Light"/>
          <w:lang w:val="en-US"/>
        </w:rPr>
        <w:t>civilisational</w:t>
      </w:r>
      <w:proofErr w:type="spellEnd"/>
      <w:r w:rsidRPr="00EE7CB2">
        <w:rPr>
          <w:rFonts w:ascii="Calibri Light" w:hAnsi="Calibri Light" w:cs="Calibri Light"/>
          <w:lang w:val="en-US"/>
        </w:rPr>
        <w:t xml:space="preserve"> issues as well as contemporary challenges facing the European Union. At the end of their year of study, graduates go on to careers in international administrations, NGOs or the private sector.</w:t>
      </w:r>
      <w:r w:rsidRPr="00EE7CB2">
        <w:rPr>
          <w:rFonts w:ascii="Calibri Light" w:hAnsi="Calibri Light" w:cs="Calibri Light"/>
        </w:rPr>
        <w:t> </w:t>
      </w:r>
    </w:p>
    <w:p w14:paraId="5B7F4D23" w14:textId="77777777" w:rsidR="00F87DEF" w:rsidRPr="00EE7CB2" w:rsidRDefault="00F87DEF" w:rsidP="00F87DEF">
      <w:pPr>
        <w:rPr>
          <w:rFonts w:ascii="Calibri Light" w:hAnsi="Calibri Light" w:cs="Calibri Light"/>
        </w:rPr>
      </w:pPr>
      <w:r w:rsidRPr="00EE7CB2">
        <w:rPr>
          <w:rFonts w:ascii="Calibri Light" w:hAnsi="Calibri Light" w:cs="Calibri Light"/>
          <w:lang w:val="en-US"/>
        </w:rPr>
        <w:t xml:space="preserve">From the 2026/27 academic year, the College of Europe in Natolin will offer a </w:t>
      </w:r>
      <w:hyperlink r:id="rId4" w:history="1">
        <w:r w:rsidRPr="00EE7CB2">
          <w:rPr>
            <w:rStyle w:val="Hyperlink"/>
            <w:rFonts w:ascii="Calibri Light" w:hAnsi="Calibri Light" w:cs="Calibri Light"/>
            <w:b/>
            <w:bCs/>
            <w:lang w:val="en-US"/>
          </w:rPr>
          <w:t xml:space="preserve">new track in European </w:t>
        </w:r>
        <w:r>
          <w:rPr>
            <w:rStyle w:val="Hyperlink"/>
            <w:rFonts w:ascii="Calibri Light" w:hAnsi="Calibri Light" w:cs="Calibri Light"/>
            <w:b/>
            <w:bCs/>
            <w:lang w:val="en-US"/>
          </w:rPr>
          <w:t>S</w:t>
        </w:r>
        <w:r w:rsidRPr="00EE7CB2">
          <w:rPr>
            <w:rStyle w:val="Hyperlink"/>
            <w:rFonts w:ascii="Calibri Light" w:hAnsi="Calibri Light" w:cs="Calibri Light"/>
            <w:b/>
            <w:bCs/>
            <w:lang w:val="en-US"/>
          </w:rPr>
          <w:t xml:space="preserve">ecurity and </w:t>
        </w:r>
        <w:r>
          <w:rPr>
            <w:rStyle w:val="Hyperlink"/>
            <w:rFonts w:ascii="Calibri Light" w:hAnsi="Calibri Light" w:cs="Calibri Light"/>
            <w:b/>
            <w:bCs/>
            <w:lang w:val="en-US"/>
          </w:rPr>
          <w:t>S</w:t>
        </w:r>
        <w:r w:rsidRPr="00EE7CB2">
          <w:rPr>
            <w:rStyle w:val="Hyperlink"/>
            <w:rFonts w:ascii="Calibri Light" w:hAnsi="Calibri Light" w:cs="Calibri Light"/>
            <w:b/>
            <w:bCs/>
            <w:lang w:val="en-US"/>
          </w:rPr>
          <w:t>trategy</w:t>
        </w:r>
      </w:hyperlink>
      <w:r w:rsidRPr="00EE7CB2">
        <w:rPr>
          <w:rFonts w:ascii="Calibri Light" w:hAnsi="Calibri Light" w:cs="Calibri Light"/>
          <w:lang w:val="en-US"/>
        </w:rPr>
        <w:t xml:space="preserve">. This new </w:t>
      </w:r>
      <w:proofErr w:type="spellStart"/>
      <w:r w:rsidRPr="00EE7CB2">
        <w:rPr>
          <w:rFonts w:ascii="Calibri Light" w:hAnsi="Calibri Light" w:cs="Calibri Light"/>
          <w:lang w:val="en-US"/>
        </w:rPr>
        <w:t>speciali</w:t>
      </w:r>
      <w:r>
        <w:rPr>
          <w:rFonts w:ascii="Calibri Light" w:hAnsi="Calibri Light" w:cs="Calibri Light"/>
          <w:lang w:val="en-US"/>
        </w:rPr>
        <w:t>s</w:t>
      </w:r>
      <w:r w:rsidRPr="00EE7CB2">
        <w:rPr>
          <w:rFonts w:ascii="Calibri Light" w:hAnsi="Calibri Light" w:cs="Calibri Light"/>
          <w:lang w:val="en-US"/>
        </w:rPr>
        <w:t>ation</w:t>
      </w:r>
      <w:proofErr w:type="spellEnd"/>
      <w:r w:rsidRPr="00EE7CB2">
        <w:rPr>
          <w:rFonts w:ascii="Calibri Light" w:hAnsi="Calibri Light" w:cs="Calibri Light"/>
          <w:lang w:val="en-US"/>
        </w:rPr>
        <w:t xml:space="preserve"> has been conceived in response to the growing need in Europe for strategic thinking and expertise in the multidimensional facets of security.</w:t>
      </w:r>
      <w:r w:rsidRPr="00EE7CB2">
        <w:rPr>
          <w:rFonts w:ascii="Calibri Light" w:hAnsi="Calibri Light" w:cs="Calibri Light"/>
        </w:rPr>
        <w:t> </w:t>
      </w:r>
    </w:p>
    <w:p w14:paraId="3DBF112E" w14:textId="77777777" w:rsidR="00F87DEF" w:rsidRPr="0090561F" w:rsidRDefault="00F87DEF" w:rsidP="00F87DEF">
      <w:pPr>
        <w:jc w:val="both"/>
        <w:rPr>
          <w:rFonts w:ascii="Calibri Light" w:hAnsi="Calibri Light" w:cs="Calibri Light"/>
          <w:i/>
          <w:iCs/>
        </w:rPr>
      </w:pPr>
      <w:r w:rsidRPr="0090561F">
        <w:rPr>
          <w:rFonts w:ascii="Calibri Light" w:hAnsi="Calibri Light" w:cs="Calibri Light"/>
          <w:i/>
          <w:iCs/>
        </w:rPr>
        <w:t>The College of Europe, established on the initiative of the Hague Congress, dates back to 1949 and is the oldest postgraduate institute of European studies. After the end of the Cold War, in 1992 the College of Europe in Natolin began its mission to prepare students to think beyond disciplinary boundaries, beyond preconceptions, and to encourage them to build bridges and embrace a wider perspective on Europe.</w:t>
      </w:r>
    </w:p>
    <w:p w14:paraId="186119EA" w14:textId="77777777" w:rsidR="00F87DEF" w:rsidRPr="00754483" w:rsidRDefault="00F87DEF" w:rsidP="00F87DEF">
      <w:pPr>
        <w:rPr>
          <w:rFonts w:ascii="Calibri Light" w:hAnsi="Calibri Light" w:cs="Calibri Light"/>
          <w:b/>
          <w:bCs/>
          <w:lang w:val="hy-AM"/>
        </w:rPr>
      </w:pPr>
      <w:r w:rsidRPr="00754483">
        <w:rPr>
          <w:rFonts w:ascii="Calibri Light" w:hAnsi="Calibri Light" w:cs="Calibri Light"/>
          <w:b/>
          <w:bCs/>
          <w:lang w:val="hy-AM"/>
        </w:rPr>
        <w:t>The deadline to submit applications is 14 January 2026.</w:t>
      </w:r>
    </w:p>
    <w:p w14:paraId="602BF25C" w14:textId="77777777" w:rsidR="00F87DEF" w:rsidRDefault="00F87DEF" w:rsidP="00F87DEF">
      <w:pPr>
        <w:rPr>
          <w:rFonts w:ascii="Calibri Light" w:hAnsi="Calibri Light" w:cs="Calibri Light"/>
          <w:lang w:val="hy-AM"/>
        </w:rPr>
      </w:pPr>
      <w:r>
        <w:rPr>
          <w:rFonts w:ascii="Calibri Light" w:hAnsi="Calibri Light" w:cs="Calibri Light"/>
          <w:lang w:val="hy-AM"/>
        </w:rPr>
        <w:t xml:space="preserve">If you are interested in this opportunity, we invite you to participate in an online meeting with the College representative, who will provide </w:t>
      </w:r>
      <w:r w:rsidRPr="00EE7CB2">
        <w:rPr>
          <w:rFonts w:ascii="Calibri Light" w:hAnsi="Calibri Light" w:cs="Calibri Light"/>
        </w:rPr>
        <w:t>detailed information about the programme, scholarship opportunities, the application process, and will address all your questions.</w:t>
      </w:r>
    </w:p>
    <w:p w14:paraId="3394119D" w14:textId="1CADEB25" w:rsidR="005314FF" w:rsidRDefault="00F87DEF" w:rsidP="005314FF">
      <w:pPr>
        <w:rPr>
          <w:lang w:val="hy-AM"/>
        </w:rPr>
      </w:pPr>
      <w:r>
        <w:rPr>
          <w:rFonts w:ascii="Calibri Light" w:hAnsi="Calibri Light" w:cs="Calibri Light"/>
          <w:lang w:val="hy-AM"/>
        </w:rPr>
        <w:t>Here is the link to register</w:t>
      </w:r>
      <w:r w:rsidR="005314FF">
        <w:rPr>
          <w:rFonts w:ascii="Calibri Light" w:hAnsi="Calibri Light" w:cs="Calibri Light"/>
          <w:lang w:val="hy-AM"/>
        </w:rPr>
        <w:t>*</w:t>
      </w:r>
      <w:r>
        <w:rPr>
          <w:rFonts w:ascii="Calibri Light" w:hAnsi="Calibri Light" w:cs="Calibri Light"/>
          <w:lang w:val="hy-AM"/>
        </w:rPr>
        <w:t xml:space="preserve">: </w:t>
      </w:r>
      <w:r w:rsidR="00D23F9D" w:rsidRPr="00D23F9D">
        <w:rPr>
          <w:rFonts w:ascii="Calibri Light" w:hAnsi="Calibri Light" w:cs="Calibri Light"/>
          <w:lang w:val="hy-AM"/>
        </w:rPr>
        <w:t>https://coleurope-eu.zoom.us/meeting/register/IvWgXMp6TDqsHe6akM3vgg</w:t>
      </w:r>
    </w:p>
    <w:p w14:paraId="10FD90C9" w14:textId="67B3638C" w:rsidR="00F87DEF" w:rsidRPr="005314FF" w:rsidRDefault="005314FF" w:rsidP="00F87DEF">
      <w:pPr>
        <w:rPr>
          <w:sz w:val="22"/>
          <w:szCs w:val="22"/>
          <w:lang w:val="hy-AM"/>
        </w:rPr>
      </w:pPr>
      <w:r w:rsidRPr="005314FF">
        <w:rPr>
          <w:rFonts w:ascii="Calibri Light" w:hAnsi="Calibri Light" w:cs="Calibri Light"/>
          <w:sz w:val="22"/>
          <w:szCs w:val="22"/>
          <w:lang w:val="hy-AM"/>
        </w:rPr>
        <w:t>*After registering, you will receive a confirmation email containing information about joining the meeting.</w:t>
      </w:r>
    </w:p>
    <w:p w14:paraId="6AA82EEE" w14:textId="0628C480" w:rsidR="00F87DEF" w:rsidRDefault="00F87DEF" w:rsidP="00F87DEF">
      <w:pPr>
        <w:jc w:val="both"/>
        <w:rPr>
          <w:rFonts w:ascii="Calibri Light" w:hAnsi="Calibri Light" w:cs="Calibri Light"/>
          <w:b/>
          <w:bCs/>
          <w:lang w:val="hy-AM"/>
        </w:rPr>
      </w:pPr>
      <w:r w:rsidRPr="008841B8">
        <w:rPr>
          <w:rFonts w:ascii="Segoe UI Emoji" w:hAnsi="Segoe UI Emoji" w:cs="Segoe UI Emoji"/>
          <w:lang w:val="hy-AM"/>
        </w:rPr>
        <w:t>📅</w:t>
      </w:r>
      <w:r w:rsidRPr="008841B8">
        <w:rPr>
          <w:rFonts w:ascii="Calibri Light" w:hAnsi="Calibri Light" w:cs="Calibri Light"/>
          <w:lang w:val="hy-AM"/>
        </w:rPr>
        <w:t xml:space="preserve"> </w:t>
      </w:r>
      <w:r>
        <w:rPr>
          <w:rFonts w:ascii="Calibri Light" w:hAnsi="Calibri Light" w:cs="Calibri Light"/>
          <w:b/>
          <w:bCs/>
          <w:lang w:val="hy-AM"/>
        </w:rPr>
        <w:t xml:space="preserve">Date: </w:t>
      </w:r>
      <w:r w:rsidR="00D23F9D">
        <w:rPr>
          <w:rFonts w:ascii="Calibri Light" w:hAnsi="Calibri Light" w:cs="Calibri Light"/>
          <w:b/>
          <w:bCs/>
          <w:lang w:val="hy-AM"/>
        </w:rPr>
        <w:t>19</w:t>
      </w:r>
      <w:r>
        <w:rPr>
          <w:rFonts w:ascii="Calibri Light" w:hAnsi="Calibri Light" w:cs="Calibri Light"/>
          <w:b/>
          <w:bCs/>
          <w:lang w:val="hy-AM"/>
        </w:rPr>
        <w:t>.11.2025</w:t>
      </w:r>
      <w:r w:rsidRPr="008841B8">
        <w:rPr>
          <w:rFonts w:ascii="Calibri Light" w:hAnsi="Calibri Light" w:cs="Calibri Light"/>
          <w:lang w:val="hy-AM"/>
        </w:rPr>
        <w:t xml:space="preserve"> |</w:t>
      </w:r>
      <w:r w:rsidRPr="008841B8">
        <w:rPr>
          <w:rFonts w:ascii="Segoe UI Emoji" w:hAnsi="Segoe UI Emoji" w:cs="Segoe UI Emoji"/>
          <w:lang w:val="hy-AM"/>
        </w:rPr>
        <w:t>🕜</w:t>
      </w:r>
      <w:r w:rsidRPr="008841B8">
        <w:rPr>
          <w:rFonts w:ascii="Calibri Light" w:hAnsi="Calibri Light" w:cs="Calibri Light"/>
          <w:lang w:val="hy-AM"/>
        </w:rPr>
        <w:t xml:space="preserve"> </w:t>
      </w:r>
      <w:r>
        <w:rPr>
          <w:rFonts w:ascii="Calibri Light" w:hAnsi="Calibri Light" w:cs="Calibri Light"/>
          <w:b/>
          <w:bCs/>
          <w:lang w:val="hy-AM"/>
        </w:rPr>
        <w:t>Time</w:t>
      </w:r>
      <w:r w:rsidRPr="008841B8">
        <w:rPr>
          <w:rFonts w:ascii="Calibri Light" w:hAnsi="Calibri Light" w:cs="Calibri Light"/>
          <w:lang w:val="hy-AM"/>
        </w:rPr>
        <w:t xml:space="preserve"> </w:t>
      </w:r>
      <w:r w:rsidRPr="00754483">
        <w:rPr>
          <w:rFonts w:ascii="Calibri Light" w:hAnsi="Calibri Light" w:cs="Calibri Light"/>
          <w:b/>
          <w:bCs/>
          <w:lang w:val="hy-AM"/>
        </w:rPr>
        <w:t>19:00 (</w:t>
      </w:r>
      <w:r w:rsidR="00D23F9D">
        <w:rPr>
          <w:rFonts w:ascii="Calibri Light" w:hAnsi="Calibri Light" w:cs="Calibri Light"/>
          <w:b/>
          <w:bCs/>
          <w:lang w:val="hy-AM"/>
        </w:rPr>
        <w:t>Tbilisi</w:t>
      </w:r>
      <w:r w:rsidRPr="00754483">
        <w:rPr>
          <w:rFonts w:ascii="Calibri Light" w:hAnsi="Calibri Light" w:cs="Calibri Light"/>
          <w:b/>
          <w:bCs/>
          <w:lang w:val="hy-AM"/>
        </w:rPr>
        <w:t xml:space="preserve"> time)</w:t>
      </w:r>
    </w:p>
    <w:p w14:paraId="511D5E57" w14:textId="77777777" w:rsidR="00F87DEF" w:rsidRDefault="00F87DEF" w:rsidP="00F87DEF">
      <w:pPr>
        <w:jc w:val="both"/>
        <w:rPr>
          <w:rFonts w:ascii="Calibri Light" w:hAnsi="Calibri Light" w:cs="Calibri Light"/>
          <w:lang w:val="hy-AM"/>
        </w:rPr>
      </w:pPr>
      <w:r w:rsidRPr="008841B8">
        <w:rPr>
          <w:rFonts w:ascii="Segoe UI Emoji" w:hAnsi="Segoe UI Emoji" w:cs="Segoe UI Emoji"/>
          <w:lang w:val="hy-AM"/>
        </w:rPr>
        <w:t>🎤</w:t>
      </w:r>
      <w:r w:rsidRPr="008841B8">
        <w:rPr>
          <w:rFonts w:ascii="Calibri Light" w:hAnsi="Calibri Light" w:cs="Calibri Light"/>
          <w:lang w:val="hy-AM"/>
        </w:rPr>
        <w:t xml:space="preserve"> </w:t>
      </w:r>
      <w:r>
        <w:rPr>
          <w:rFonts w:ascii="Calibri Light" w:hAnsi="Calibri Light" w:cs="Calibri Light"/>
          <w:b/>
          <w:bCs/>
          <w:lang w:val="hy-AM"/>
        </w:rPr>
        <w:t>Speaker</w:t>
      </w:r>
      <w:r>
        <w:rPr>
          <w:rFonts w:ascii="Calibri Light" w:hAnsi="Calibri Light" w:cs="Calibri Light"/>
          <w:lang w:val="hy-AM"/>
        </w:rPr>
        <w:t>: Tatevik Hovhannisyan, Project and Communication Officer at the College of Europe in Natolin</w:t>
      </w:r>
    </w:p>
    <w:p w14:paraId="6EB90F70" w14:textId="77777777" w:rsidR="00F87DEF" w:rsidRDefault="00F87DEF" w:rsidP="00F87DEF">
      <w:pPr>
        <w:jc w:val="both"/>
        <w:rPr>
          <w:rFonts w:ascii="Calibri Light" w:hAnsi="Calibri Light" w:cs="Calibri Light"/>
          <w:lang w:val="hy-AM"/>
        </w:rPr>
      </w:pPr>
      <w:r>
        <w:rPr>
          <w:rFonts w:ascii="Calibri Light" w:hAnsi="Calibri Light" w:cs="Calibri Light"/>
          <w:lang w:val="hy-AM"/>
        </w:rPr>
        <w:t>We are looking forward to meeting you online.</w:t>
      </w:r>
    </w:p>
    <w:p w14:paraId="484BFFE5" w14:textId="3668F1B9" w:rsidR="005314FF" w:rsidRPr="005314FF" w:rsidRDefault="00F87DEF" w:rsidP="005314FF">
      <w:pPr>
        <w:jc w:val="both"/>
        <w:rPr>
          <w:rFonts w:ascii="Calibri Light" w:hAnsi="Calibri Light" w:cs="Calibri Light"/>
          <w:lang w:val="hy-AM"/>
        </w:rPr>
      </w:pPr>
      <w:r>
        <w:rPr>
          <w:rFonts w:ascii="Calibri Light" w:hAnsi="Calibri Light" w:cs="Calibri Light"/>
          <w:lang w:val="hy-AM"/>
        </w:rPr>
        <w:t xml:space="preserve">Follow us on social media: </w:t>
      </w:r>
      <w:hyperlink r:id="rId5" w:history="1">
        <w:r w:rsidRPr="0066398B">
          <w:rPr>
            <w:rStyle w:val="Hyperlink"/>
            <w:rFonts w:ascii="Calibri Light" w:hAnsi="Calibri Light" w:cs="Calibri Light"/>
            <w:lang w:val="hy-AM"/>
          </w:rPr>
          <w:t>Facebook</w:t>
        </w:r>
      </w:hyperlink>
      <w:r>
        <w:rPr>
          <w:rFonts w:ascii="Calibri Light" w:hAnsi="Calibri Light" w:cs="Calibri Light"/>
          <w:lang w:val="hy-AM"/>
        </w:rPr>
        <w:t xml:space="preserve">, </w:t>
      </w:r>
      <w:hyperlink r:id="rId6" w:history="1">
        <w:r w:rsidRPr="0066398B">
          <w:rPr>
            <w:rStyle w:val="Hyperlink"/>
            <w:rFonts w:ascii="Calibri Light" w:hAnsi="Calibri Light" w:cs="Calibri Light"/>
            <w:lang w:val="hy-AM"/>
          </w:rPr>
          <w:t>Instagram</w:t>
        </w:r>
      </w:hyperlink>
      <w:r>
        <w:rPr>
          <w:rFonts w:ascii="Calibri Light" w:hAnsi="Calibri Light" w:cs="Calibri Light"/>
          <w:lang w:val="hy-AM"/>
        </w:rPr>
        <w:t xml:space="preserve">, </w:t>
      </w:r>
      <w:hyperlink r:id="rId7" w:history="1">
        <w:r w:rsidRPr="0066398B">
          <w:rPr>
            <w:rStyle w:val="Hyperlink"/>
            <w:rFonts w:ascii="Calibri Light" w:hAnsi="Calibri Light" w:cs="Calibri Light"/>
            <w:lang w:val="hy-AM"/>
          </w:rPr>
          <w:t>LinkedIn</w:t>
        </w:r>
      </w:hyperlink>
      <w:r>
        <w:rPr>
          <w:rFonts w:ascii="Calibri Light" w:hAnsi="Calibri Light" w:cs="Calibri Light"/>
          <w:lang w:val="hy-AM"/>
        </w:rPr>
        <w:t xml:space="preserve">, </w:t>
      </w:r>
      <w:hyperlink r:id="rId8" w:history="1">
        <w:r w:rsidRPr="0066398B">
          <w:rPr>
            <w:rStyle w:val="Hyperlink"/>
            <w:rFonts w:ascii="Calibri Light" w:hAnsi="Calibri Light" w:cs="Calibri Light"/>
            <w:lang w:val="hy-AM"/>
          </w:rPr>
          <w:t>X</w:t>
        </w:r>
      </w:hyperlink>
      <w:r>
        <w:rPr>
          <w:rFonts w:ascii="Calibri Light" w:hAnsi="Calibri Light" w:cs="Calibri Light"/>
          <w:lang w:val="hy-AM"/>
        </w:rPr>
        <w:t xml:space="preserve">, </w:t>
      </w:r>
      <w:hyperlink r:id="rId9" w:history="1">
        <w:r w:rsidRPr="0066398B">
          <w:rPr>
            <w:rStyle w:val="Hyperlink"/>
            <w:rFonts w:ascii="Calibri Light" w:hAnsi="Calibri Light" w:cs="Calibri Light"/>
            <w:lang w:val="hy-AM"/>
          </w:rPr>
          <w:t>YouTube</w:t>
        </w:r>
      </w:hyperlink>
    </w:p>
    <w:sectPr w:rsidR="005314FF" w:rsidRPr="00531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E1"/>
    <w:rsid w:val="000B7383"/>
    <w:rsid w:val="001143E1"/>
    <w:rsid w:val="001F38B7"/>
    <w:rsid w:val="00436905"/>
    <w:rsid w:val="005314FF"/>
    <w:rsid w:val="00C3059F"/>
    <w:rsid w:val="00C76552"/>
    <w:rsid w:val="00D23F9D"/>
    <w:rsid w:val="00DA4BB0"/>
    <w:rsid w:val="00F87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726F"/>
  <w15:chartTrackingRefBased/>
  <w15:docId w15:val="{82FBDBAA-5E0F-4211-B284-D807D87D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EF"/>
  </w:style>
  <w:style w:type="paragraph" w:styleId="Heading1">
    <w:name w:val="heading 1"/>
    <w:basedOn w:val="Normal"/>
    <w:next w:val="Normal"/>
    <w:link w:val="Heading1Char"/>
    <w:uiPriority w:val="9"/>
    <w:qFormat/>
    <w:rsid w:val="00114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3E1"/>
    <w:rPr>
      <w:rFonts w:eastAsiaTheme="majorEastAsia" w:cstheme="majorBidi"/>
      <w:color w:val="272727" w:themeColor="text1" w:themeTint="D8"/>
    </w:rPr>
  </w:style>
  <w:style w:type="paragraph" w:styleId="Title">
    <w:name w:val="Title"/>
    <w:basedOn w:val="Normal"/>
    <w:next w:val="Normal"/>
    <w:link w:val="TitleChar"/>
    <w:uiPriority w:val="10"/>
    <w:qFormat/>
    <w:rsid w:val="0011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3E1"/>
    <w:pPr>
      <w:spacing w:before="160"/>
      <w:jc w:val="center"/>
    </w:pPr>
    <w:rPr>
      <w:i/>
      <w:iCs/>
      <w:color w:val="404040" w:themeColor="text1" w:themeTint="BF"/>
    </w:rPr>
  </w:style>
  <w:style w:type="character" w:customStyle="1" w:styleId="QuoteChar">
    <w:name w:val="Quote Char"/>
    <w:basedOn w:val="DefaultParagraphFont"/>
    <w:link w:val="Quote"/>
    <w:uiPriority w:val="29"/>
    <w:rsid w:val="001143E1"/>
    <w:rPr>
      <w:i/>
      <w:iCs/>
      <w:color w:val="404040" w:themeColor="text1" w:themeTint="BF"/>
    </w:rPr>
  </w:style>
  <w:style w:type="paragraph" w:styleId="ListParagraph">
    <w:name w:val="List Paragraph"/>
    <w:basedOn w:val="Normal"/>
    <w:uiPriority w:val="34"/>
    <w:qFormat/>
    <w:rsid w:val="001143E1"/>
    <w:pPr>
      <w:ind w:left="720"/>
      <w:contextualSpacing/>
    </w:pPr>
  </w:style>
  <w:style w:type="character" w:styleId="IntenseEmphasis">
    <w:name w:val="Intense Emphasis"/>
    <w:basedOn w:val="DefaultParagraphFont"/>
    <w:uiPriority w:val="21"/>
    <w:qFormat/>
    <w:rsid w:val="001143E1"/>
    <w:rPr>
      <w:i/>
      <w:iCs/>
      <w:color w:val="0F4761" w:themeColor="accent1" w:themeShade="BF"/>
    </w:rPr>
  </w:style>
  <w:style w:type="paragraph" w:styleId="IntenseQuote">
    <w:name w:val="Intense Quote"/>
    <w:basedOn w:val="Normal"/>
    <w:next w:val="Normal"/>
    <w:link w:val="IntenseQuoteChar"/>
    <w:uiPriority w:val="30"/>
    <w:qFormat/>
    <w:rsid w:val="00114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3E1"/>
    <w:rPr>
      <w:i/>
      <w:iCs/>
      <w:color w:val="0F4761" w:themeColor="accent1" w:themeShade="BF"/>
    </w:rPr>
  </w:style>
  <w:style w:type="character" w:styleId="IntenseReference">
    <w:name w:val="Intense Reference"/>
    <w:basedOn w:val="DefaultParagraphFont"/>
    <w:uiPriority w:val="32"/>
    <w:qFormat/>
    <w:rsid w:val="001143E1"/>
    <w:rPr>
      <w:b/>
      <w:bCs/>
      <w:smallCaps/>
      <w:color w:val="0F4761" w:themeColor="accent1" w:themeShade="BF"/>
      <w:spacing w:val="5"/>
    </w:rPr>
  </w:style>
  <w:style w:type="character" w:styleId="Hyperlink">
    <w:name w:val="Hyperlink"/>
    <w:basedOn w:val="DefaultParagraphFont"/>
    <w:uiPriority w:val="99"/>
    <w:unhideWhenUsed/>
    <w:rsid w:val="00F87DEF"/>
    <w:rPr>
      <w:color w:val="467886" w:themeColor="hyperlink"/>
      <w:u w:val="single"/>
    </w:rPr>
  </w:style>
  <w:style w:type="character" w:styleId="UnresolvedMention">
    <w:name w:val="Unresolved Mention"/>
    <w:basedOn w:val="DefaultParagraphFont"/>
    <w:uiPriority w:val="99"/>
    <w:semiHidden/>
    <w:unhideWhenUsed/>
    <w:rsid w:val="00531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coenatolin" TargetMode="External"/><Relationship Id="rId3" Type="http://schemas.openxmlformats.org/officeDocument/2006/relationships/webSettings" Target="webSettings.xml"/><Relationship Id="rId7" Type="http://schemas.openxmlformats.org/officeDocument/2006/relationships/hyperlink" Target="https://www.linkedin.com/school/coenatol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collegeofeuropenatolin/" TargetMode="External"/><Relationship Id="rId11" Type="http://schemas.openxmlformats.org/officeDocument/2006/relationships/theme" Target="theme/theme1.xml"/><Relationship Id="rId5" Type="http://schemas.openxmlformats.org/officeDocument/2006/relationships/hyperlink" Target="https://www.facebook.com/CollegeofEuropeNatolin" TargetMode="External"/><Relationship Id="rId10" Type="http://schemas.openxmlformats.org/officeDocument/2006/relationships/fontTable" Target="fontTable.xml"/><Relationship Id="rId4" Type="http://schemas.openxmlformats.org/officeDocument/2006/relationships/hyperlink" Target="https://www.coleurope.eu/natolin/academic-offer/european-security-and-strategy-study-track" TargetMode="External"/><Relationship Id="rId9" Type="http://schemas.openxmlformats.org/officeDocument/2006/relationships/hyperlink" Target="https://www.youtube.com/watch?v=uB5sPdU8Z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HOVHANNISYAN Tatevik</dc:creator>
  <cp:keywords/>
  <dc:description/>
  <cp:lastModifiedBy>mariam razmadze</cp:lastModifiedBy>
  <cp:revision>2</cp:revision>
  <dcterms:created xsi:type="dcterms:W3CDTF">2025-11-14T06:43:00Z</dcterms:created>
  <dcterms:modified xsi:type="dcterms:W3CDTF">2025-11-14T06:43:00Z</dcterms:modified>
</cp:coreProperties>
</file>